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E45" w:rsidRPr="000D0103" w:rsidRDefault="004A4E45" w:rsidP="004A4E45">
      <w:pPr>
        <w:pStyle w:val="c9"/>
        <w:jc w:val="center"/>
        <w:rPr>
          <w:rStyle w:val="c1"/>
          <w:sz w:val="22"/>
          <w:szCs w:val="22"/>
        </w:rPr>
      </w:pPr>
      <w:bookmarkStart w:id="0" w:name="_GoBack"/>
      <w:bookmarkEnd w:id="0"/>
      <w:r w:rsidRPr="000D0103">
        <w:rPr>
          <w:rStyle w:val="c1"/>
          <w:sz w:val="22"/>
          <w:szCs w:val="22"/>
        </w:rPr>
        <w:t>Летнее чтение. 5 класс</w:t>
      </w:r>
    </w:p>
    <w:p w:rsidR="004A4E45" w:rsidRPr="000D0103" w:rsidRDefault="005F5520" w:rsidP="005F5520">
      <w:pPr>
        <w:pStyle w:val="c9"/>
        <w:jc w:val="both"/>
        <w:rPr>
          <w:sz w:val="22"/>
          <w:szCs w:val="22"/>
        </w:rPr>
      </w:pPr>
      <w:r w:rsidRPr="000D0103">
        <w:rPr>
          <w:rStyle w:val="c5"/>
          <w:sz w:val="22"/>
          <w:szCs w:val="22"/>
        </w:rPr>
        <w:t>1.</w:t>
      </w:r>
      <w:r w:rsidR="004A4E45" w:rsidRPr="000D0103">
        <w:rPr>
          <w:rStyle w:val="c5"/>
          <w:sz w:val="22"/>
          <w:szCs w:val="22"/>
        </w:rPr>
        <w:t>Сказки «Царевна-лягушка», «Иван - крестьянский сын и чудо-юдо»</w:t>
      </w:r>
      <w:r w:rsidR="004A4E45" w:rsidRPr="000D0103">
        <w:rPr>
          <w:rStyle w:val="c1"/>
          <w:sz w:val="22"/>
          <w:szCs w:val="22"/>
        </w:rPr>
        <w:t xml:space="preserve">, </w:t>
      </w:r>
      <w:r w:rsidR="004A4E45" w:rsidRPr="000D0103">
        <w:rPr>
          <w:rStyle w:val="c5"/>
          <w:sz w:val="22"/>
          <w:szCs w:val="22"/>
        </w:rPr>
        <w:t>«Журавль и цапля», «Солдатская шинель</w:t>
      </w:r>
      <w:r w:rsidRPr="000D0103">
        <w:rPr>
          <w:rStyle w:val="c5"/>
          <w:sz w:val="22"/>
          <w:szCs w:val="22"/>
        </w:rPr>
        <w:t>»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2.</w:t>
      </w:r>
      <w:r w:rsidR="004A4E45" w:rsidRPr="000D0103">
        <w:rPr>
          <w:rStyle w:val="c1"/>
          <w:sz w:val="22"/>
          <w:szCs w:val="22"/>
        </w:rPr>
        <w:t xml:space="preserve"> </w:t>
      </w:r>
      <w:r w:rsidR="004A4E45" w:rsidRPr="000D0103">
        <w:rPr>
          <w:rStyle w:val="c5"/>
          <w:sz w:val="22"/>
          <w:szCs w:val="22"/>
        </w:rPr>
        <w:t>«Подвиг отрока-киевлянина и хитрость воеводы Претича».</w:t>
      </w:r>
      <w:r w:rsidR="004A4E45" w:rsidRPr="000D0103">
        <w:rPr>
          <w:rStyle w:val="c1"/>
          <w:sz w:val="22"/>
          <w:szCs w:val="22"/>
        </w:rPr>
        <w:t> </w:t>
      </w:r>
    </w:p>
    <w:p w:rsidR="005F5520" w:rsidRPr="000D0103" w:rsidRDefault="005F5520" w:rsidP="004A4E45">
      <w:pPr>
        <w:pStyle w:val="c9"/>
        <w:jc w:val="both"/>
        <w:rPr>
          <w:rStyle w:val="c1"/>
          <w:sz w:val="22"/>
          <w:szCs w:val="22"/>
        </w:rPr>
      </w:pPr>
      <w:r w:rsidRPr="000D0103">
        <w:rPr>
          <w:rStyle w:val="c1"/>
          <w:sz w:val="22"/>
          <w:szCs w:val="22"/>
        </w:rPr>
        <w:t>3.</w:t>
      </w:r>
      <w:r w:rsidR="004A4E45" w:rsidRPr="000D0103">
        <w:rPr>
          <w:rStyle w:val="c1"/>
          <w:sz w:val="22"/>
          <w:szCs w:val="22"/>
        </w:rPr>
        <w:t xml:space="preserve">Иван Андреевич Крылов.  </w:t>
      </w:r>
      <w:r w:rsidRPr="000D0103">
        <w:rPr>
          <w:rStyle w:val="c1"/>
          <w:sz w:val="22"/>
          <w:szCs w:val="22"/>
        </w:rPr>
        <w:t>Басни</w:t>
      </w:r>
    </w:p>
    <w:p w:rsidR="004A4E45" w:rsidRPr="000D0103" w:rsidRDefault="005F5520" w:rsidP="004A4E45">
      <w:pPr>
        <w:pStyle w:val="c9"/>
        <w:jc w:val="both"/>
        <w:rPr>
          <w:rStyle w:val="c5"/>
          <w:sz w:val="22"/>
          <w:szCs w:val="22"/>
        </w:rPr>
      </w:pPr>
      <w:r w:rsidRPr="000D0103">
        <w:rPr>
          <w:rStyle w:val="c1"/>
          <w:sz w:val="22"/>
          <w:szCs w:val="22"/>
        </w:rPr>
        <w:t>4.</w:t>
      </w:r>
      <w:r w:rsidR="004A4E45" w:rsidRPr="000D0103">
        <w:rPr>
          <w:rStyle w:val="c1"/>
          <w:sz w:val="22"/>
          <w:szCs w:val="22"/>
        </w:rPr>
        <w:t xml:space="preserve">Василий Андреевич Жуковский. </w:t>
      </w:r>
      <w:r w:rsidR="004A4E45" w:rsidRPr="000D0103">
        <w:rPr>
          <w:rStyle w:val="c5"/>
          <w:sz w:val="22"/>
          <w:szCs w:val="22"/>
        </w:rPr>
        <w:t>«Спящая царевна»,«Кубок»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5.</w:t>
      </w:r>
      <w:r w:rsidR="004A4E45" w:rsidRPr="000D0103">
        <w:rPr>
          <w:rStyle w:val="c1"/>
          <w:sz w:val="22"/>
          <w:szCs w:val="22"/>
        </w:rPr>
        <w:t xml:space="preserve"> Александр Сергеевич Пушкин</w:t>
      </w:r>
      <w:r w:rsidRPr="000D0103">
        <w:rPr>
          <w:rStyle w:val="c1"/>
          <w:sz w:val="22"/>
          <w:szCs w:val="22"/>
        </w:rPr>
        <w:t xml:space="preserve">. </w:t>
      </w:r>
      <w:r w:rsidR="004A4E45" w:rsidRPr="000D0103">
        <w:rPr>
          <w:rStyle w:val="c5"/>
          <w:sz w:val="22"/>
          <w:szCs w:val="22"/>
        </w:rPr>
        <w:t>«Сказка о мертвой царевне и семи богатырях»</w:t>
      </w:r>
      <w:r w:rsidR="004A4E45" w:rsidRPr="000D0103">
        <w:rPr>
          <w:rStyle w:val="c1"/>
          <w:sz w:val="22"/>
          <w:szCs w:val="22"/>
        </w:rPr>
        <w:t> </w:t>
      </w:r>
    </w:p>
    <w:p w:rsidR="004A4E45" w:rsidRPr="000D0103" w:rsidRDefault="005F5520" w:rsidP="004A4E45">
      <w:pPr>
        <w:pStyle w:val="c9"/>
        <w:jc w:val="both"/>
        <w:rPr>
          <w:rStyle w:val="c5"/>
          <w:sz w:val="22"/>
          <w:szCs w:val="22"/>
        </w:rPr>
      </w:pPr>
      <w:r w:rsidRPr="000D0103">
        <w:rPr>
          <w:rStyle w:val="c1"/>
          <w:sz w:val="22"/>
          <w:szCs w:val="22"/>
        </w:rPr>
        <w:t>6.</w:t>
      </w:r>
      <w:r w:rsidR="004A4E45" w:rsidRPr="000D0103">
        <w:rPr>
          <w:rStyle w:val="c1"/>
          <w:sz w:val="22"/>
          <w:szCs w:val="22"/>
        </w:rPr>
        <w:t xml:space="preserve">Антоний Погорельский. </w:t>
      </w:r>
      <w:r w:rsidR="004A4E45" w:rsidRPr="000D0103">
        <w:rPr>
          <w:rStyle w:val="c5"/>
          <w:sz w:val="22"/>
          <w:szCs w:val="22"/>
        </w:rPr>
        <w:t xml:space="preserve">«Черная курица, или Подземные жители» </w:t>
      </w:r>
    </w:p>
    <w:p w:rsidR="005F5520" w:rsidRPr="000D0103" w:rsidRDefault="005F5520" w:rsidP="004A4E45">
      <w:pPr>
        <w:pStyle w:val="c9"/>
        <w:jc w:val="both"/>
        <w:rPr>
          <w:rStyle w:val="c5"/>
          <w:sz w:val="22"/>
          <w:szCs w:val="22"/>
        </w:rPr>
      </w:pPr>
      <w:r w:rsidRPr="000D0103">
        <w:rPr>
          <w:rStyle w:val="c1"/>
          <w:sz w:val="22"/>
          <w:szCs w:val="22"/>
        </w:rPr>
        <w:t>7.</w:t>
      </w:r>
      <w:r w:rsidR="004A4E45" w:rsidRPr="000D0103">
        <w:rPr>
          <w:rStyle w:val="c1"/>
          <w:sz w:val="22"/>
          <w:szCs w:val="22"/>
        </w:rPr>
        <w:t xml:space="preserve">Петр Павлович Ершов. </w:t>
      </w:r>
      <w:r w:rsidR="004A4E45" w:rsidRPr="000D0103">
        <w:rPr>
          <w:rStyle w:val="c5"/>
          <w:sz w:val="22"/>
          <w:szCs w:val="22"/>
        </w:rPr>
        <w:t>«Конек-Горбунок</w:t>
      </w:r>
      <w:r w:rsidRPr="000D0103">
        <w:rPr>
          <w:rStyle w:val="c5"/>
          <w:sz w:val="22"/>
          <w:szCs w:val="22"/>
        </w:rPr>
        <w:t>»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8.</w:t>
      </w:r>
      <w:r w:rsidR="004A4E45" w:rsidRPr="000D0103">
        <w:rPr>
          <w:rStyle w:val="c1"/>
          <w:sz w:val="22"/>
          <w:szCs w:val="22"/>
        </w:rPr>
        <w:t xml:space="preserve">Всеволод Михайлович Гаршин. </w:t>
      </w:r>
      <w:r w:rsidR="004A4E45" w:rsidRPr="000D0103">
        <w:rPr>
          <w:rStyle w:val="c5"/>
          <w:sz w:val="22"/>
          <w:szCs w:val="22"/>
        </w:rPr>
        <w:t>«Attalea</w:t>
      </w:r>
      <w:r w:rsidRPr="000D0103">
        <w:rPr>
          <w:rStyle w:val="c5"/>
          <w:sz w:val="22"/>
          <w:szCs w:val="22"/>
        </w:rPr>
        <w:t xml:space="preserve"> </w:t>
      </w:r>
      <w:r w:rsidR="004A4E45" w:rsidRPr="000D0103">
        <w:rPr>
          <w:rStyle w:val="c5"/>
          <w:sz w:val="22"/>
          <w:szCs w:val="22"/>
        </w:rPr>
        <w:t>Princeps».</w:t>
      </w:r>
      <w:r w:rsidR="004A4E45" w:rsidRPr="000D0103">
        <w:rPr>
          <w:rStyle w:val="c1"/>
          <w:sz w:val="22"/>
          <w:szCs w:val="22"/>
        </w:rPr>
        <w:t xml:space="preserve"> </w:t>
      </w:r>
    </w:p>
    <w:p w:rsidR="004A4E45" w:rsidRPr="000D0103" w:rsidRDefault="005F5520" w:rsidP="004A4E45">
      <w:pPr>
        <w:pStyle w:val="c9"/>
        <w:jc w:val="both"/>
        <w:rPr>
          <w:rStyle w:val="c5"/>
          <w:sz w:val="22"/>
          <w:szCs w:val="22"/>
        </w:rPr>
      </w:pPr>
      <w:r w:rsidRPr="000D0103">
        <w:rPr>
          <w:rStyle w:val="c1"/>
          <w:sz w:val="22"/>
          <w:szCs w:val="22"/>
        </w:rPr>
        <w:t>9.</w:t>
      </w:r>
      <w:r w:rsidR="004A4E45" w:rsidRPr="000D0103">
        <w:rPr>
          <w:rStyle w:val="c1"/>
          <w:sz w:val="22"/>
          <w:szCs w:val="22"/>
        </w:rPr>
        <w:t xml:space="preserve">Михаил Юрьевич Лермонтов. </w:t>
      </w:r>
      <w:r w:rsidR="004A4E45" w:rsidRPr="000D0103">
        <w:rPr>
          <w:rStyle w:val="c5"/>
          <w:sz w:val="22"/>
          <w:szCs w:val="22"/>
        </w:rPr>
        <w:t xml:space="preserve">«Бородино» 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10.</w:t>
      </w:r>
      <w:r w:rsidR="004A4E45" w:rsidRPr="000D0103">
        <w:rPr>
          <w:rStyle w:val="c1"/>
          <w:sz w:val="22"/>
          <w:szCs w:val="22"/>
        </w:rPr>
        <w:t xml:space="preserve">Николай Васильевич Гоголь.  «Вечера на хуторе близ Диканьки». 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11.</w:t>
      </w:r>
      <w:r w:rsidR="004A4E45" w:rsidRPr="000D0103">
        <w:rPr>
          <w:rStyle w:val="c1"/>
          <w:sz w:val="22"/>
          <w:szCs w:val="22"/>
        </w:rPr>
        <w:t>Николай Алексеевич Некрасов. </w:t>
      </w:r>
      <w:r w:rsidR="004A4E45" w:rsidRPr="000D0103">
        <w:rPr>
          <w:rStyle w:val="c5"/>
          <w:sz w:val="22"/>
          <w:szCs w:val="22"/>
        </w:rPr>
        <w:t>«Крестьянские дети».</w:t>
      </w:r>
      <w:r w:rsidR="004A4E45" w:rsidRPr="000D0103">
        <w:rPr>
          <w:rStyle w:val="c1"/>
          <w:sz w:val="22"/>
          <w:szCs w:val="22"/>
        </w:rPr>
        <w:t> 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12.</w:t>
      </w:r>
      <w:r w:rsidR="004A4E45" w:rsidRPr="000D0103">
        <w:rPr>
          <w:rStyle w:val="c1"/>
          <w:sz w:val="22"/>
          <w:szCs w:val="22"/>
        </w:rPr>
        <w:t>Иван Сергеевич Тургенев</w:t>
      </w:r>
      <w:r w:rsidR="004A4E45" w:rsidRPr="000D0103">
        <w:rPr>
          <w:rStyle w:val="c5"/>
          <w:sz w:val="22"/>
          <w:szCs w:val="22"/>
        </w:rPr>
        <w:t xml:space="preserve"> «Муму»</w:t>
      </w:r>
      <w:r w:rsidR="004A4E45" w:rsidRPr="000D0103">
        <w:rPr>
          <w:rStyle w:val="c1"/>
          <w:sz w:val="22"/>
          <w:szCs w:val="22"/>
        </w:rPr>
        <w:t> </w:t>
      </w:r>
    </w:p>
    <w:p w:rsidR="004A4E45" w:rsidRPr="000D0103" w:rsidRDefault="005F5520" w:rsidP="004A4E45">
      <w:pPr>
        <w:pStyle w:val="c9"/>
        <w:jc w:val="both"/>
        <w:rPr>
          <w:rStyle w:val="c1"/>
          <w:sz w:val="22"/>
          <w:szCs w:val="22"/>
        </w:rPr>
      </w:pPr>
      <w:r w:rsidRPr="000D0103">
        <w:rPr>
          <w:rStyle w:val="c1"/>
          <w:sz w:val="22"/>
          <w:szCs w:val="22"/>
        </w:rPr>
        <w:t>13.</w:t>
      </w:r>
      <w:r w:rsidR="004A4E45" w:rsidRPr="000D0103">
        <w:rPr>
          <w:rStyle w:val="c1"/>
          <w:sz w:val="22"/>
          <w:szCs w:val="22"/>
        </w:rPr>
        <w:t>Лев Николаевич Толстой. </w:t>
      </w:r>
      <w:r w:rsidR="004A4E45" w:rsidRPr="000D0103">
        <w:rPr>
          <w:rStyle w:val="c5"/>
          <w:sz w:val="22"/>
          <w:szCs w:val="22"/>
        </w:rPr>
        <w:t>«Кавказский пленник».</w:t>
      </w:r>
      <w:r w:rsidR="004A4E45" w:rsidRPr="000D0103">
        <w:rPr>
          <w:rStyle w:val="c1"/>
          <w:sz w:val="22"/>
          <w:szCs w:val="22"/>
        </w:rPr>
        <w:t xml:space="preserve">  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14.</w:t>
      </w:r>
      <w:r w:rsidR="004A4E45" w:rsidRPr="000D0103">
        <w:rPr>
          <w:rStyle w:val="c1"/>
          <w:sz w:val="22"/>
          <w:szCs w:val="22"/>
        </w:rPr>
        <w:t>Антон Павлович Чехов. </w:t>
      </w:r>
      <w:r w:rsidR="004A4E45" w:rsidRPr="000D0103">
        <w:rPr>
          <w:rStyle w:val="c5"/>
          <w:sz w:val="22"/>
          <w:szCs w:val="22"/>
        </w:rPr>
        <w:t>«Хирургия»</w:t>
      </w:r>
      <w:r w:rsidR="004A4E45" w:rsidRPr="000D0103">
        <w:rPr>
          <w:rStyle w:val="c1"/>
          <w:sz w:val="22"/>
          <w:szCs w:val="22"/>
        </w:rPr>
        <w:t xml:space="preserve">  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15.</w:t>
      </w:r>
      <w:r w:rsidR="004A4E45" w:rsidRPr="000D0103">
        <w:rPr>
          <w:rStyle w:val="c1"/>
          <w:sz w:val="22"/>
          <w:szCs w:val="22"/>
        </w:rPr>
        <w:t>Иван Алексеевич Бунин.</w:t>
      </w:r>
      <w:r w:rsidR="004A4E45" w:rsidRPr="000D0103">
        <w:rPr>
          <w:rStyle w:val="c5"/>
          <w:sz w:val="22"/>
          <w:szCs w:val="22"/>
        </w:rPr>
        <w:t>«Косцы».</w:t>
      </w:r>
      <w:r w:rsidR="004A4E45" w:rsidRPr="000D0103">
        <w:rPr>
          <w:rStyle w:val="c1"/>
          <w:sz w:val="22"/>
          <w:szCs w:val="22"/>
        </w:rPr>
        <w:t> </w:t>
      </w:r>
      <w:r w:rsidR="004A4E45" w:rsidRPr="000D0103">
        <w:rPr>
          <w:rStyle w:val="c5"/>
          <w:sz w:val="22"/>
          <w:szCs w:val="22"/>
        </w:rPr>
        <w:t xml:space="preserve"> «Подснежник».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16.</w:t>
      </w:r>
      <w:r w:rsidR="004A4E45" w:rsidRPr="000D0103">
        <w:rPr>
          <w:rStyle w:val="c1"/>
          <w:sz w:val="22"/>
          <w:szCs w:val="22"/>
        </w:rPr>
        <w:t xml:space="preserve">Владимир Галактионович Короленко. </w:t>
      </w:r>
      <w:r w:rsidR="004A4E45" w:rsidRPr="000D0103">
        <w:rPr>
          <w:rStyle w:val="c5"/>
          <w:sz w:val="22"/>
          <w:szCs w:val="22"/>
        </w:rPr>
        <w:t>«В дурном обществе».</w:t>
      </w:r>
      <w:r w:rsidR="004A4E45" w:rsidRPr="000D0103">
        <w:rPr>
          <w:rStyle w:val="c1"/>
          <w:sz w:val="22"/>
          <w:szCs w:val="22"/>
        </w:rPr>
        <w:t> </w:t>
      </w:r>
    </w:p>
    <w:p w:rsidR="004A4E45" w:rsidRPr="000D0103" w:rsidRDefault="005F5520" w:rsidP="004A4E45">
      <w:pPr>
        <w:pStyle w:val="c9"/>
        <w:jc w:val="both"/>
        <w:rPr>
          <w:rStyle w:val="c5"/>
          <w:sz w:val="22"/>
          <w:szCs w:val="22"/>
        </w:rPr>
      </w:pPr>
      <w:r w:rsidRPr="000D0103">
        <w:rPr>
          <w:rStyle w:val="c1"/>
          <w:sz w:val="22"/>
          <w:szCs w:val="22"/>
        </w:rPr>
        <w:t>17.</w:t>
      </w:r>
      <w:r w:rsidR="004A4E45" w:rsidRPr="000D0103">
        <w:rPr>
          <w:rStyle w:val="c1"/>
          <w:sz w:val="22"/>
          <w:szCs w:val="22"/>
        </w:rPr>
        <w:t>Павел Петрович Бажов. </w:t>
      </w:r>
      <w:r w:rsidR="004A4E45" w:rsidRPr="000D0103">
        <w:rPr>
          <w:rStyle w:val="c5"/>
          <w:sz w:val="22"/>
          <w:szCs w:val="22"/>
        </w:rPr>
        <w:t>«Медной горы Хозяйка»</w:t>
      </w:r>
    </w:p>
    <w:p w:rsidR="005F5520" w:rsidRPr="000D0103" w:rsidRDefault="005F5520" w:rsidP="004A4E45">
      <w:pPr>
        <w:pStyle w:val="c9"/>
        <w:jc w:val="both"/>
        <w:rPr>
          <w:rStyle w:val="c1"/>
          <w:sz w:val="22"/>
          <w:szCs w:val="22"/>
        </w:rPr>
      </w:pPr>
      <w:r w:rsidRPr="000D0103">
        <w:rPr>
          <w:rStyle w:val="c1"/>
          <w:sz w:val="22"/>
          <w:szCs w:val="22"/>
        </w:rPr>
        <w:t>18.</w:t>
      </w:r>
      <w:r w:rsidR="004A4E45" w:rsidRPr="000D0103">
        <w:rPr>
          <w:rStyle w:val="c1"/>
          <w:sz w:val="22"/>
          <w:szCs w:val="22"/>
        </w:rPr>
        <w:t xml:space="preserve">Константин Георгиевич Паустовский. </w:t>
      </w:r>
      <w:r w:rsidR="004A4E45" w:rsidRPr="000D0103">
        <w:rPr>
          <w:rStyle w:val="c5"/>
          <w:sz w:val="22"/>
          <w:szCs w:val="22"/>
        </w:rPr>
        <w:t>«Теплый хлеб», «Заячьи лапы».</w:t>
      </w:r>
      <w:r w:rsidR="004A4E45" w:rsidRPr="000D0103">
        <w:rPr>
          <w:rStyle w:val="c1"/>
          <w:sz w:val="22"/>
          <w:szCs w:val="22"/>
        </w:rPr>
        <w:t> 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19.</w:t>
      </w:r>
      <w:r w:rsidR="004A4E45" w:rsidRPr="000D0103">
        <w:rPr>
          <w:rStyle w:val="c1"/>
          <w:sz w:val="22"/>
          <w:szCs w:val="22"/>
        </w:rPr>
        <w:t xml:space="preserve"> Самуил Яковлевич Маршак. </w:t>
      </w:r>
      <w:r w:rsidR="004A4E45" w:rsidRPr="000D0103">
        <w:rPr>
          <w:rStyle w:val="c5"/>
          <w:sz w:val="22"/>
          <w:szCs w:val="22"/>
        </w:rPr>
        <w:t xml:space="preserve"> «Двенадцать месяцев</w:t>
      </w:r>
      <w:r w:rsidRPr="000D0103">
        <w:rPr>
          <w:rStyle w:val="c5"/>
          <w:sz w:val="22"/>
          <w:szCs w:val="22"/>
        </w:rPr>
        <w:t>»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20.</w:t>
      </w:r>
      <w:r w:rsidR="004A4E45" w:rsidRPr="000D0103">
        <w:rPr>
          <w:rStyle w:val="c1"/>
          <w:sz w:val="22"/>
          <w:szCs w:val="22"/>
        </w:rPr>
        <w:t xml:space="preserve">Андрей Платонович Платонов. </w:t>
      </w:r>
      <w:r w:rsidR="004A4E45" w:rsidRPr="000D0103">
        <w:rPr>
          <w:rStyle w:val="c5"/>
          <w:sz w:val="22"/>
          <w:szCs w:val="22"/>
        </w:rPr>
        <w:t>«Никита».</w:t>
      </w:r>
      <w:r w:rsidR="004A4E45" w:rsidRPr="000D0103">
        <w:rPr>
          <w:rStyle w:val="c1"/>
          <w:sz w:val="22"/>
          <w:szCs w:val="22"/>
        </w:rPr>
        <w:t> </w:t>
      </w:r>
      <w:r w:rsidRPr="000D0103">
        <w:rPr>
          <w:rStyle w:val="c1"/>
          <w:sz w:val="22"/>
          <w:szCs w:val="22"/>
        </w:rPr>
        <w:t xml:space="preserve"> </w:t>
      </w:r>
    </w:p>
    <w:p w:rsidR="004A4E45" w:rsidRPr="000D0103" w:rsidRDefault="005F5520" w:rsidP="005F5520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21.</w:t>
      </w:r>
      <w:r w:rsidR="004A4E45" w:rsidRPr="000D0103">
        <w:rPr>
          <w:rStyle w:val="c1"/>
          <w:sz w:val="22"/>
          <w:szCs w:val="22"/>
        </w:rPr>
        <w:t>Виктор Петрович Астафьев</w:t>
      </w:r>
      <w:r w:rsidRPr="000D0103">
        <w:rPr>
          <w:rStyle w:val="c1"/>
          <w:sz w:val="22"/>
          <w:szCs w:val="22"/>
        </w:rPr>
        <w:t xml:space="preserve"> .</w:t>
      </w:r>
      <w:r w:rsidR="004A4E45" w:rsidRPr="000D0103">
        <w:rPr>
          <w:rStyle w:val="c5"/>
          <w:sz w:val="22"/>
          <w:szCs w:val="22"/>
        </w:rPr>
        <w:t>«Васюткино озеро».</w:t>
      </w:r>
      <w:r w:rsidR="004A4E45" w:rsidRPr="000D0103">
        <w:rPr>
          <w:rStyle w:val="c1"/>
          <w:sz w:val="22"/>
          <w:szCs w:val="22"/>
        </w:rPr>
        <w:t> 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22.</w:t>
      </w:r>
      <w:r w:rsidR="004A4E45" w:rsidRPr="000D0103">
        <w:rPr>
          <w:rStyle w:val="c1"/>
          <w:sz w:val="22"/>
          <w:szCs w:val="22"/>
        </w:rPr>
        <w:t>Саша Черный.</w:t>
      </w:r>
      <w:r w:rsidRPr="000D0103">
        <w:rPr>
          <w:rStyle w:val="c1"/>
          <w:sz w:val="22"/>
          <w:szCs w:val="22"/>
        </w:rPr>
        <w:t xml:space="preserve"> </w:t>
      </w:r>
      <w:r w:rsidR="004A4E45" w:rsidRPr="000D0103">
        <w:rPr>
          <w:rStyle w:val="c5"/>
          <w:sz w:val="22"/>
          <w:szCs w:val="22"/>
        </w:rPr>
        <w:t>«Кавказский пленник», «Игорь-Робинзон».</w:t>
      </w:r>
      <w:r w:rsidR="004A4E45" w:rsidRPr="000D0103">
        <w:rPr>
          <w:rStyle w:val="c1"/>
          <w:sz w:val="22"/>
          <w:szCs w:val="22"/>
        </w:rPr>
        <w:t> </w:t>
      </w:r>
      <w:r w:rsidRPr="000D0103">
        <w:rPr>
          <w:rStyle w:val="c1"/>
          <w:sz w:val="22"/>
          <w:szCs w:val="22"/>
        </w:rPr>
        <w:t xml:space="preserve"> </w:t>
      </w:r>
    </w:p>
    <w:p w:rsidR="005F5520" w:rsidRPr="000D0103" w:rsidRDefault="005F5520" w:rsidP="004A4E45">
      <w:pPr>
        <w:pStyle w:val="c9"/>
        <w:jc w:val="both"/>
        <w:rPr>
          <w:rStyle w:val="c1"/>
          <w:sz w:val="22"/>
          <w:szCs w:val="22"/>
        </w:rPr>
      </w:pPr>
      <w:r w:rsidRPr="000D0103">
        <w:rPr>
          <w:rStyle w:val="c1"/>
          <w:sz w:val="22"/>
          <w:szCs w:val="22"/>
        </w:rPr>
        <w:t>23.</w:t>
      </w:r>
      <w:r w:rsidR="004A4E45" w:rsidRPr="000D0103">
        <w:rPr>
          <w:rStyle w:val="c1"/>
          <w:sz w:val="22"/>
          <w:szCs w:val="22"/>
        </w:rPr>
        <w:t>Даниэль Дефо</w:t>
      </w:r>
      <w:r w:rsidRPr="000D0103">
        <w:rPr>
          <w:rStyle w:val="c1"/>
          <w:sz w:val="22"/>
          <w:szCs w:val="22"/>
        </w:rPr>
        <w:t>.</w:t>
      </w:r>
      <w:r w:rsidRPr="000D0103">
        <w:rPr>
          <w:rStyle w:val="c5"/>
          <w:sz w:val="22"/>
          <w:szCs w:val="22"/>
        </w:rPr>
        <w:t xml:space="preserve"> </w:t>
      </w:r>
      <w:r w:rsidR="004A4E45" w:rsidRPr="000D0103">
        <w:rPr>
          <w:rStyle w:val="c5"/>
          <w:sz w:val="22"/>
          <w:szCs w:val="22"/>
        </w:rPr>
        <w:t>«Робинзон Крузо».</w:t>
      </w:r>
      <w:r w:rsidR="004A4E45" w:rsidRPr="000D0103">
        <w:rPr>
          <w:rStyle w:val="c1"/>
          <w:sz w:val="22"/>
          <w:szCs w:val="22"/>
        </w:rPr>
        <w:t> </w:t>
      </w:r>
    </w:p>
    <w:p w:rsidR="005F5520" w:rsidRPr="000D0103" w:rsidRDefault="005F5520" w:rsidP="004A4E45">
      <w:pPr>
        <w:pStyle w:val="c9"/>
        <w:jc w:val="both"/>
        <w:rPr>
          <w:rStyle w:val="c1"/>
          <w:sz w:val="22"/>
          <w:szCs w:val="22"/>
        </w:rPr>
      </w:pPr>
      <w:r w:rsidRPr="000D0103">
        <w:rPr>
          <w:rStyle w:val="c1"/>
          <w:sz w:val="22"/>
          <w:szCs w:val="22"/>
        </w:rPr>
        <w:t xml:space="preserve"> 24.</w:t>
      </w:r>
      <w:r w:rsidR="004A4E45" w:rsidRPr="000D0103">
        <w:rPr>
          <w:rStyle w:val="c1"/>
          <w:sz w:val="22"/>
          <w:szCs w:val="22"/>
        </w:rPr>
        <w:t>Ханс Кристиан Андерсен. </w:t>
      </w:r>
      <w:r w:rsidR="004A4E45" w:rsidRPr="000D0103">
        <w:rPr>
          <w:rStyle w:val="c5"/>
          <w:sz w:val="22"/>
          <w:szCs w:val="22"/>
        </w:rPr>
        <w:t>«Снежная королева».</w:t>
      </w:r>
      <w:r w:rsidR="004A4E45" w:rsidRPr="000D0103">
        <w:rPr>
          <w:rStyle w:val="c1"/>
          <w:sz w:val="22"/>
          <w:szCs w:val="22"/>
        </w:rPr>
        <w:t> </w:t>
      </w:r>
      <w:r w:rsidRPr="000D0103">
        <w:rPr>
          <w:rStyle w:val="c1"/>
          <w:sz w:val="22"/>
          <w:szCs w:val="22"/>
        </w:rPr>
        <w:t xml:space="preserve"> </w:t>
      </w:r>
    </w:p>
    <w:p w:rsidR="005F5520" w:rsidRPr="000D0103" w:rsidRDefault="005F5520" w:rsidP="004A4E45">
      <w:pPr>
        <w:pStyle w:val="c9"/>
        <w:jc w:val="both"/>
        <w:rPr>
          <w:rStyle w:val="c5"/>
          <w:sz w:val="22"/>
          <w:szCs w:val="22"/>
        </w:rPr>
      </w:pPr>
      <w:r w:rsidRPr="000D0103">
        <w:rPr>
          <w:rStyle w:val="c1"/>
          <w:sz w:val="22"/>
          <w:szCs w:val="22"/>
        </w:rPr>
        <w:t>25.</w:t>
      </w:r>
      <w:r w:rsidR="004A4E45" w:rsidRPr="000D0103">
        <w:rPr>
          <w:rStyle w:val="c1"/>
          <w:sz w:val="22"/>
          <w:szCs w:val="22"/>
        </w:rPr>
        <w:t>Жорж Санд</w:t>
      </w:r>
      <w:r w:rsidR="004A4E45" w:rsidRPr="000D0103">
        <w:rPr>
          <w:rStyle w:val="c5"/>
          <w:sz w:val="22"/>
          <w:szCs w:val="22"/>
        </w:rPr>
        <w:t> «О чем говорят цветы</w:t>
      </w:r>
      <w:r w:rsidRPr="000D0103">
        <w:rPr>
          <w:rStyle w:val="c5"/>
          <w:sz w:val="22"/>
          <w:szCs w:val="22"/>
        </w:rPr>
        <w:t xml:space="preserve">» </w:t>
      </w:r>
    </w:p>
    <w:p w:rsidR="004A4E45" w:rsidRPr="000D0103" w:rsidRDefault="005F5520" w:rsidP="004A4E45">
      <w:pPr>
        <w:pStyle w:val="c9"/>
        <w:jc w:val="both"/>
        <w:rPr>
          <w:sz w:val="22"/>
          <w:szCs w:val="22"/>
        </w:rPr>
      </w:pPr>
      <w:r w:rsidRPr="000D0103">
        <w:rPr>
          <w:rStyle w:val="c1"/>
          <w:sz w:val="22"/>
          <w:szCs w:val="22"/>
        </w:rPr>
        <w:t>26</w:t>
      </w:r>
      <w:r w:rsidR="00C64A71" w:rsidRPr="000D0103">
        <w:rPr>
          <w:rStyle w:val="c1"/>
          <w:sz w:val="22"/>
          <w:szCs w:val="22"/>
        </w:rPr>
        <w:t>.</w:t>
      </w:r>
      <w:r w:rsidR="004A4E45" w:rsidRPr="000D0103">
        <w:rPr>
          <w:rStyle w:val="c1"/>
          <w:sz w:val="22"/>
          <w:szCs w:val="22"/>
        </w:rPr>
        <w:t>Марк Твен.</w:t>
      </w:r>
      <w:r w:rsidR="004A4E45" w:rsidRPr="000D0103">
        <w:rPr>
          <w:rStyle w:val="c5"/>
          <w:sz w:val="22"/>
          <w:szCs w:val="22"/>
        </w:rPr>
        <w:t>«Приключения Тома Сойера</w:t>
      </w:r>
      <w:r w:rsidRPr="000D0103">
        <w:rPr>
          <w:rStyle w:val="c5"/>
          <w:sz w:val="22"/>
          <w:szCs w:val="22"/>
        </w:rPr>
        <w:t xml:space="preserve">» </w:t>
      </w:r>
      <w:r w:rsidRPr="000D0103">
        <w:rPr>
          <w:rStyle w:val="c1"/>
          <w:sz w:val="22"/>
          <w:szCs w:val="22"/>
        </w:rPr>
        <w:t>27.</w:t>
      </w:r>
      <w:r w:rsidR="004A4E45" w:rsidRPr="000D0103">
        <w:rPr>
          <w:rStyle w:val="c1"/>
          <w:sz w:val="22"/>
          <w:szCs w:val="22"/>
        </w:rPr>
        <w:t>Джек Лондон.</w:t>
      </w:r>
      <w:r w:rsidRPr="000D0103">
        <w:rPr>
          <w:rStyle w:val="c1"/>
          <w:sz w:val="22"/>
          <w:szCs w:val="22"/>
        </w:rPr>
        <w:t xml:space="preserve"> </w:t>
      </w:r>
      <w:r w:rsidR="004A4E45" w:rsidRPr="000D0103">
        <w:rPr>
          <w:rStyle w:val="c5"/>
          <w:sz w:val="22"/>
          <w:szCs w:val="22"/>
        </w:rPr>
        <w:t>«Сказание о Кише</w:t>
      </w:r>
      <w:r w:rsidRPr="000D0103">
        <w:rPr>
          <w:rStyle w:val="c5"/>
          <w:sz w:val="22"/>
          <w:szCs w:val="22"/>
        </w:rPr>
        <w:t>»</w:t>
      </w:r>
    </w:p>
    <w:p w:rsidR="004A4E45" w:rsidRPr="000D0103" w:rsidRDefault="004A4E45" w:rsidP="004A4E45">
      <w:pPr>
        <w:jc w:val="both"/>
        <w:rPr>
          <w:sz w:val="22"/>
          <w:szCs w:val="22"/>
        </w:rPr>
      </w:pPr>
    </w:p>
    <w:p w:rsidR="005F1668" w:rsidRPr="000D0103" w:rsidRDefault="005F1668">
      <w:pPr>
        <w:rPr>
          <w:sz w:val="22"/>
          <w:szCs w:val="22"/>
        </w:rPr>
      </w:pPr>
    </w:p>
    <w:sectPr w:rsidR="005F1668" w:rsidRPr="000D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E45"/>
    <w:rsid w:val="000D0103"/>
    <w:rsid w:val="00247846"/>
    <w:rsid w:val="004A4E45"/>
    <w:rsid w:val="005E4C16"/>
    <w:rsid w:val="005F1668"/>
    <w:rsid w:val="005F5520"/>
    <w:rsid w:val="00C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E44AC-4A41-104C-AD29-B3BB966D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4A4E45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4A4E45"/>
  </w:style>
  <w:style w:type="paragraph" w:customStyle="1" w:styleId="c6">
    <w:name w:val="c6"/>
    <w:basedOn w:val="a"/>
    <w:rsid w:val="004A4E45"/>
    <w:pPr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rsid w:val="004A4E45"/>
  </w:style>
  <w:style w:type="paragraph" w:customStyle="1" w:styleId="c38">
    <w:name w:val="c38"/>
    <w:basedOn w:val="a"/>
    <w:rsid w:val="004A4E45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78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nastena.n.v@mail.ru</cp:lastModifiedBy>
  <cp:revision>2</cp:revision>
  <cp:lastPrinted>2018-05-23T06:10:00Z</cp:lastPrinted>
  <dcterms:created xsi:type="dcterms:W3CDTF">2020-06-05T07:57:00Z</dcterms:created>
  <dcterms:modified xsi:type="dcterms:W3CDTF">2020-06-05T07:57:00Z</dcterms:modified>
</cp:coreProperties>
</file>